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36" w:rsidRDefault="00F94836" w:rsidP="00F94836">
      <w:pPr>
        <w:jc w:val="center"/>
      </w:pPr>
      <w:r w:rsidRPr="00F94836">
        <w:rPr>
          <w:b/>
          <w:sz w:val="36"/>
          <w:szCs w:val="36"/>
          <w:u w:val="single"/>
        </w:rPr>
        <w:t>Vaccination Info:</w:t>
      </w:r>
      <w:r>
        <w:rPr>
          <w:b/>
          <w:u w:val="single"/>
        </w:rPr>
        <w:br/>
      </w:r>
      <w:bookmarkStart w:id="0" w:name="_GoBack"/>
      <w:bookmarkEnd w:id="0"/>
    </w:p>
    <w:p w:rsidR="00F94836" w:rsidRPr="000E7047" w:rsidRDefault="00F94836" w:rsidP="000E7047">
      <w:pPr>
        <w:pStyle w:val="ListParagraph"/>
        <w:numPr>
          <w:ilvl w:val="0"/>
          <w:numId w:val="1"/>
        </w:numPr>
        <w:rPr>
          <w:color w:val="0070C0"/>
          <w:u w:val="single"/>
        </w:rPr>
      </w:pPr>
      <w:r w:rsidRPr="00F94836">
        <w:rPr>
          <w:i/>
        </w:rPr>
        <w:t>Visit the CDC website for information on requi</w:t>
      </w:r>
      <w:r w:rsidR="000E7047">
        <w:rPr>
          <w:i/>
        </w:rPr>
        <w:t xml:space="preserve">red and suggested vaccinations: </w:t>
      </w:r>
      <w:r w:rsidR="000E7047" w:rsidRPr="000E7047">
        <w:rPr>
          <w:i/>
          <w:color w:val="0070C0"/>
          <w:u w:val="single"/>
        </w:rPr>
        <w:t>https://wwwnc.cdc.gov/travel/destinations/traveler/none/colombia</w:t>
      </w:r>
    </w:p>
    <w:p w:rsidR="00F94836" w:rsidRPr="00F94836" w:rsidRDefault="00F94836" w:rsidP="00F94836">
      <w:pPr>
        <w:pStyle w:val="ListParagraph"/>
        <w:numPr>
          <w:ilvl w:val="0"/>
          <w:numId w:val="1"/>
        </w:numPr>
      </w:pPr>
      <w:r w:rsidRPr="00F94836">
        <w:rPr>
          <w:i/>
        </w:rPr>
        <w:t xml:space="preserve">Different locations have different costs for vaccinations. Also, some places have a long wait time for appointments so you will to schedule these early. </w:t>
      </w:r>
    </w:p>
    <w:p w:rsidR="00F94836" w:rsidRPr="00F94836" w:rsidRDefault="00F94836" w:rsidP="00F94836">
      <w:pPr>
        <w:pStyle w:val="ListParagraph"/>
        <w:numPr>
          <w:ilvl w:val="0"/>
          <w:numId w:val="1"/>
        </w:numPr>
      </w:pPr>
      <w:r w:rsidRPr="00F94836">
        <w:rPr>
          <w:i/>
        </w:rPr>
        <w:t xml:space="preserve">Some of the vaccinations must occur in stages and you will want to plan accordingly. </w:t>
      </w:r>
      <w:r w:rsidR="00745035">
        <w:rPr>
          <w:i/>
        </w:rPr>
        <w:t>YOU WILL NEED AN APPOINTMENT FOR MOST LOCATIONS.</w:t>
      </w:r>
    </w:p>
    <w:p w:rsidR="00F94836" w:rsidRPr="00F94836" w:rsidRDefault="00F94836" w:rsidP="00745035">
      <w:pPr>
        <w:pStyle w:val="ListParagraph"/>
        <w:numPr>
          <w:ilvl w:val="0"/>
          <w:numId w:val="1"/>
        </w:numPr>
        <w:rPr>
          <w:b/>
          <w:u w:val="single"/>
        </w:rPr>
      </w:pPr>
      <w:r w:rsidRPr="00F94836">
        <w:rPr>
          <w:i/>
        </w:rPr>
        <w:t>Be sure to ask what vaccinations may be covered by insurance.</w:t>
      </w:r>
    </w:p>
    <w:tbl>
      <w:tblPr>
        <w:tblStyle w:val="TableGrid"/>
        <w:tblW w:w="1431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790"/>
        <w:gridCol w:w="5130"/>
        <w:gridCol w:w="3060"/>
        <w:gridCol w:w="3330"/>
      </w:tblGrid>
      <w:tr w:rsidR="00F94836" w:rsidRPr="00F94836" w:rsidTr="00F94836">
        <w:tc>
          <w:tcPr>
            <w:tcW w:w="2790" w:type="dxa"/>
          </w:tcPr>
          <w:p w:rsidR="00F94836" w:rsidRPr="00F94836" w:rsidRDefault="00F94836" w:rsidP="00F94836">
            <w:pPr>
              <w:jc w:val="center"/>
              <w:rPr>
                <w:b/>
                <w:u w:val="single"/>
              </w:rPr>
            </w:pPr>
            <w:r w:rsidRPr="00F94836">
              <w:rPr>
                <w:b/>
                <w:u w:val="single"/>
              </w:rPr>
              <w:t>Location</w:t>
            </w:r>
          </w:p>
        </w:tc>
        <w:tc>
          <w:tcPr>
            <w:tcW w:w="5130" w:type="dxa"/>
          </w:tcPr>
          <w:p w:rsidR="00F94836" w:rsidRPr="00F94836" w:rsidRDefault="00F94836" w:rsidP="00F94836">
            <w:pPr>
              <w:shd w:val="clear" w:color="auto" w:fill="FFFFFF"/>
              <w:spacing w:before="100" w:beforeAutospacing="1" w:after="100" w:afterAutospacing="1"/>
              <w:jc w:val="center"/>
              <w:textAlignment w:val="baseline"/>
              <w:outlineLvl w:val="3"/>
              <w:rPr>
                <w:b/>
                <w:u w:val="single"/>
              </w:rPr>
            </w:pPr>
            <w:r w:rsidRPr="00F94836">
              <w:rPr>
                <w:b/>
                <w:u w:val="single"/>
              </w:rPr>
              <w:t>Website Link</w:t>
            </w:r>
          </w:p>
        </w:tc>
        <w:tc>
          <w:tcPr>
            <w:tcW w:w="3060" w:type="dxa"/>
          </w:tcPr>
          <w:p w:rsidR="00F94836" w:rsidRPr="00F94836" w:rsidRDefault="00F94836" w:rsidP="00F94836">
            <w:pPr>
              <w:jc w:val="center"/>
              <w:rPr>
                <w:b/>
                <w:u w:val="single"/>
              </w:rPr>
            </w:pPr>
            <w:r w:rsidRPr="00F94836">
              <w:rPr>
                <w:b/>
                <w:u w:val="single"/>
              </w:rPr>
              <w:t>Address/Phone</w:t>
            </w:r>
          </w:p>
        </w:tc>
        <w:tc>
          <w:tcPr>
            <w:tcW w:w="3330" w:type="dxa"/>
          </w:tcPr>
          <w:p w:rsidR="00F94836" w:rsidRPr="00F94836" w:rsidRDefault="00F94836" w:rsidP="00F94836">
            <w:pPr>
              <w:jc w:val="center"/>
              <w:rPr>
                <w:b/>
                <w:u w:val="single"/>
              </w:rPr>
            </w:pPr>
            <w:r w:rsidRPr="00F94836">
              <w:rPr>
                <w:b/>
                <w:u w:val="single"/>
              </w:rPr>
              <w:t>Any info we’ve known – please call to confirm</w:t>
            </w:r>
          </w:p>
        </w:tc>
      </w:tr>
      <w:tr w:rsidR="00F94836" w:rsidTr="00F94836">
        <w:tc>
          <w:tcPr>
            <w:tcW w:w="2790" w:type="dxa"/>
          </w:tcPr>
          <w:p w:rsidR="00F94836" w:rsidRDefault="00F94836" w:rsidP="00517EB2">
            <w:r>
              <w:t>Your primary care doctor</w:t>
            </w:r>
          </w:p>
        </w:tc>
        <w:tc>
          <w:tcPr>
            <w:tcW w:w="5130" w:type="dxa"/>
          </w:tcPr>
          <w:p w:rsidR="00F94836" w:rsidRPr="00366624" w:rsidRDefault="00F94836" w:rsidP="00517EB2">
            <w:pPr>
              <w:shd w:val="clear" w:color="auto" w:fill="FFFFFF"/>
              <w:spacing w:before="100" w:beforeAutospacing="1" w:after="100" w:afterAutospacing="1"/>
              <w:textAlignment w:val="baseline"/>
              <w:outlineLvl w:val="3"/>
            </w:pPr>
            <w:r w:rsidRPr="00366624">
              <w:t>Most likely the best price</w:t>
            </w:r>
          </w:p>
        </w:tc>
        <w:tc>
          <w:tcPr>
            <w:tcW w:w="3060" w:type="dxa"/>
          </w:tcPr>
          <w:p w:rsidR="00F94836" w:rsidRDefault="00F94836" w:rsidP="00517EB2"/>
        </w:tc>
        <w:tc>
          <w:tcPr>
            <w:tcW w:w="3330" w:type="dxa"/>
          </w:tcPr>
          <w:p w:rsidR="00F94836" w:rsidRDefault="00F94836" w:rsidP="00517EB2"/>
        </w:tc>
      </w:tr>
      <w:tr w:rsidR="00F94836" w:rsidTr="00F94836">
        <w:tc>
          <w:tcPr>
            <w:tcW w:w="2790" w:type="dxa"/>
          </w:tcPr>
          <w:p w:rsidR="00F94836" w:rsidRDefault="00745035" w:rsidP="00517EB2">
            <w:r>
              <w:t>Walgreens</w:t>
            </w:r>
          </w:p>
        </w:tc>
        <w:tc>
          <w:tcPr>
            <w:tcW w:w="5130" w:type="dxa"/>
          </w:tcPr>
          <w:p w:rsidR="00F94836" w:rsidRPr="00366624" w:rsidRDefault="00745035" w:rsidP="00517EB2">
            <w:pPr>
              <w:shd w:val="clear" w:color="auto" w:fill="FFFFFF"/>
              <w:spacing w:before="100" w:beforeAutospacing="1" w:after="100" w:afterAutospacing="1"/>
              <w:textAlignment w:val="baseline"/>
              <w:outlineLvl w:val="3"/>
            </w:pPr>
            <w:r>
              <w:t>Walgreens DOES have some vaccines</w:t>
            </w:r>
          </w:p>
        </w:tc>
        <w:tc>
          <w:tcPr>
            <w:tcW w:w="3060" w:type="dxa"/>
          </w:tcPr>
          <w:p w:rsidR="00F94836" w:rsidRDefault="00745035" w:rsidP="00517EB2">
            <w:r>
              <w:t>Call your local and ask.</w:t>
            </w:r>
          </w:p>
        </w:tc>
        <w:tc>
          <w:tcPr>
            <w:tcW w:w="3330" w:type="dxa"/>
          </w:tcPr>
          <w:p w:rsidR="00F94836" w:rsidRDefault="00F94836" w:rsidP="00517EB2"/>
        </w:tc>
      </w:tr>
      <w:tr w:rsidR="00F94836" w:rsidTr="00F94836">
        <w:tc>
          <w:tcPr>
            <w:tcW w:w="2790" w:type="dxa"/>
          </w:tcPr>
          <w:p w:rsidR="00F94836" w:rsidRDefault="00F94836" w:rsidP="00517EB2">
            <w:r>
              <w:t>York County Health Dept</w:t>
            </w:r>
            <w:r w:rsidR="00A53171">
              <w:t>.</w:t>
            </w:r>
            <w:r>
              <w:t xml:space="preserve"> does NOT offer vaccinations</w:t>
            </w:r>
          </w:p>
        </w:tc>
        <w:tc>
          <w:tcPr>
            <w:tcW w:w="5130" w:type="dxa"/>
          </w:tcPr>
          <w:p w:rsidR="00F94836" w:rsidRPr="00366624" w:rsidRDefault="00F94836" w:rsidP="00517EB2">
            <w:pPr>
              <w:shd w:val="clear" w:color="auto" w:fill="FFFFFF"/>
              <w:spacing w:before="100" w:beforeAutospacing="1" w:after="100" w:afterAutospacing="1"/>
              <w:textAlignment w:val="baseline"/>
              <w:outlineLvl w:val="3"/>
            </w:pPr>
          </w:p>
        </w:tc>
        <w:tc>
          <w:tcPr>
            <w:tcW w:w="3060" w:type="dxa"/>
          </w:tcPr>
          <w:p w:rsidR="00F94836" w:rsidRDefault="00F94836" w:rsidP="00517EB2"/>
        </w:tc>
        <w:tc>
          <w:tcPr>
            <w:tcW w:w="3330" w:type="dxa"/>
          </w:tcPr>
          <w:p w:rsidR="00F94836" w:rsidRDefault="00F94836" w:rsidP="00517EB2"/>
        </w:tc>
      </w:tr>
      <w:tr w:rsidR="00F94836" w:rsidTr="00F94836">
        <w:tc>
          <w:tcPr>
            <w:tcW w:w="2790" w:type="dxa"/>
          </w:tcPr>
          <w:p w:rsidR="00F94836" w:rsidRDefault="00F94836" w:rsidP="00517EB2">
            <w:r>
              <w:t>Your primary care doctor</w:t>
            </w:r>
          </w:p>
        </w:tc>
        <w:tc>
          <w:tcPr>
            <w:tcW w:w="5130" w:type="dxa"/>
          </w:tcPr>
          <w:p w:rsidR="00F94836" w:rsidRPr="00366624" w:rsidRDefault="00F94836" w:rsidP="00517EB2">
            <w:pPr>
              <w:shd w:val="clear" w:color="auto" w:fill="FFFFFF"/>
              <w:spacing w:before="100" w:beforeAutospacing="1" w:after="100" w:afterAutospacing="1"/>
              <w:textAlignment w:val="baseline"/>
              <w:outlineLvl w:val="3"/>
            </w:pPr>
            <w:r w:rsidRPr="00366624">
              <w:t>Most likely the best price</w:t>
            </w:r>
          </w:p>
        </w:tc>
        <w:tc>
          <w:tcPr>
            <w:tcW w:w="3060" w:type="dxa"/>
          </w:tcPr>
          <w:p w:rsidR="00F94836" w:rsidRDefault="00F94836" w:rsidP="00517EB2"/>
        </w:tc>
        <w:tc>
          <w:tcPr>
            <w:tcW w:w="3330" w:type="dxa"/>
          </w:tcPr>
          <w:p w:rsidR="00F94836" w:rsidRDefault="00F94836" w:rsidP="00517EB2"/>
        </w:tc>
      </w:tr>
      <w:tr w:rsidR="00F94836" w:rsidTr="00F94836">
        <w:tc>
          <w:tcPr>
            <w:tcW w:w="2790" w:type="dxa"/>
          </w:tcPr>
          <w:p w:rsidR="00F94836" w:rsidRDefault="00F94836" w:rsidP="00517EB2">
            <w:r>
              <w:t>Passport Health</w:t>
            </w:r>
          </w:p>
        </w:tc>
        <w:tc>
          <w:tcPr>
            <w:tcW w:w="5130" w:type="dxa"/>
          </w:tcPr>
          <w:p w:rsidR="00F94836" w:rsidRPr="00745035" w:rsidRDefault="00F94836" w:rsidP="00517EB2">
            <w:pPr>
              <w:shd w:val="clear" w:color="auto" w:fill="FFFFFF"/>
              <w:spacing w:before="100" w:beforeAutospacing="1" w:after="100" w:afterAutospacing="1"/>
              <w:textAlignment w:val="baseline"/>
              <w:outlineLvl w:val="3"/>
              <w:rPr>
                <w:u w:val="single"/>
              </w:rPr>
            </w:pPr>
            <w:r w:rsidRPr="00745035">
              <w:rPr>
                <w:color w:val="0070C0"/>
                <w:u w:val="single"/>
              </w:rPr>
              <w:t>www.passporthealthusa.com</w:t>
            </w:r>
          </w:p>
        </w:tc>
        <w:tc>
          <w:tcPr>
            <w:tcW w:w="3060" w:type="dxa"/>
          </w:tcPr>
          <w:p w:rsidR="00F94836" w:rsidRDefault="00F94836" w:rsidP="00517EB2">
            <w:r>
              <w:t xml:space="preserve">Address: </w:t>
            </w:r>
            <w:hyperlink r:id="rId5" w:history="1">
              <w:r w:rsidRPr="00745035">
                <w:t>10801 Johnston Rd #119, Charlotte, NC</w:t>
              </w:r>
            </w:hyperlink>
          </w:p>
          <w:p w:rsidR="00F94836" w:rsidRDefault="006B34E2" w:rsidP="00517EB2">
            <w:hyperlink r:id="rId6" w:history="1">
              <w:r w:rsidR="00F94836" w:rsidRPr="00745035">
                <w:t>704-247-4324</w:t>
              </w:r>
            </w:hyperlink>
          </w:p>
          <w:p w:rsidR="00F94836" w:rsidRDefault="00F94836" w:rsidP="00517EB2"/>
        </w:tc>
        <w:tc>
          <w:tcPr>
            <w:tcW w:w="3330" w:type="dxa"/>
          </w:tcPr>
          <w:p w:rsidR="00745035" w:rsidRPr="00745035" w:rsidRDefault="00F94836" w:rsidP="00745035">
            <w:pPr>
              <w:pStyle w:val="ListParagraph"/>
              <w:numPr>
                <w:ilvl w:val="0"/>
                <w:numId w:val="3"/>
              </w:numPr>
            </w:pPr>
            <w:r w:rsidRPr="0074503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$119 for typhoid (same price for either the one-time shot, or 5 day oral)</w:t>
            </w:r>
          </w:p>
          <w:p w:rsidR="00F94836" w:rsidRDefault="00F94836" w:rsidP="00745035">
            <w:pPr>
              <w:pStyle w:val="ListParagraph"/>
              <w:numPr>
                <w:ilvl w:val="0"/>
                <w:numId w:val="3"/>
              </w:numPr>
            </w:pPr>
            <w:r w:rsidRPr="0074503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$75 office visit fee</w:t>
            </w:r>
          </w:p>
        </w:tc>
      </w:tr>
      <w:tr w:rsidR="00F94836" w:rsidTr="00F94836">
        <w:tc>
          <w:tcPr>
            <w:tcW w:w="2790" w:type="dxa"/>
          </w:tcPr>
          <w:p w:rsidR="00F94836" w:rsidRDefault="00A53171" w:rsidP="00517EB2">
            <w:r>
              <w:t>Mecklenburg</w:t>
            </w:r>
            <w:r w:rsidR="00F94836">
              <w:t xml:space="preserve"> County Health Dept.</w:t>
            </w:r>
          </w:p>
        </w:tc>
        <w:tc>
          <w:tcPr>
            <w:tcW w:w="5130" w:type="dxa"/>
          </w:tcPr>
          <w:p w:rsidR="00F94836" w:rsidRPr="00745035" w:rsidRDefault="00F94836" w:rsidP="00517EB2">
            <w:pPr>
              <w:shd w:val="clear" w:color="auto" w:fill="FFFFFF"/>
              <w:spacing w:before="100" w:beforeAutospacing="1" w:after="100" w:afterAutospacing="1"/>
              <w:textAlignment w:val="baseline"/>
              <w:outlineLvl w:val="3"/>
              <w:rPr>
                <w:u w:val="single"/>
              </w:rPr>
            </w:pPr>
            <w:r w:rsidRPr="00745035">
              <w:rPr>
                <w:color w:val="0070C0"/>
                <w:u w:val="single"/>
              </w:rPr>
              <w:t>http://charmeck.org/mecklenburg/county/HealthDepartment/Pages/default.aspx</w:t>
            </w:r>
          </w:p>
        </w:tc>
        <w:tc>
          <w:tcPr>
            <w:tcW w:w="3060" w:type="dxa"/>
          </w:tcPr>
          <w:p w:rsidR="00F94836" w:rsidRPr="00D97ADA" w:rsidRDefault="00F94836" w:rsidP="00517EB2">
            <w:pPr>
              <w:shd w:val="clear" w:color="auto" w:fill="FFFFFF"/>
            </w:pPr>
            <w:r w:rsidRPr="00D97ADA">
              <w:t xml:space="preserve">Address: 2845 </w:t>
            </w:r>
            <w:proofErr w:type="spellStart"/>
            <w:r w:rsidRPr="00D97ADA">
              <w:t>Beatties</w:t>
            </w:r>
            <w:proofErr w:type="spellEnd"/>
            <w:r w:rsidRPr="00D97ADA">
              <w:t xml:space="preserve"> Ford Rd, Charlotte, NC 28216</w:t>
            </w:r>
          </w:p>
          <w:p w:rsidR="00F94836" w:rsidRPr="00D97ADA" w:rsidRDefault="00F94836" w:rsidP="00517EB2">
            <w:pPr>
              <w:shd w:val="clear" w:color="auto" w:fill="FFFFFF"/>
            </w:pPr>
            <w:r w:rsidRPr="00D97ADA">
              <w:t>Phone:</w:t>
            </w:r>
            <w:hyperlink r:id="rId7" w:tooltip="Call via Hangouts" w:history="1">
              <w:r w:rsidRPr="00D97ADA">
                <w:t>(704) 336-6500</w:t>
              </w:r>
            </w:hyperlink>
          </w:p>
          <w:p w:rsidR="00F94836" w:rsidRPr="00D97ADA" w:rsidRDefault="00F94836" w:rsidP="00517EB2">
            <w:pPr>
              <w:shd w:val="clear" w:color="auto" w:fill="FFFFFF"/>
            </w:pPr>
            <w:r w:rsidRPr="00D97ADA">
              <w:t>Hours: </w:t>
            </w:r>
          </w:p>
          <w:p w:rsidR="00F94836" w:rsidRPr="00745035" w:rsidRDefault="00F94836" w:rsidP="00F94836">
            <w:pPr>
              <w:shd w:val="clear" w:color="auto" w:fill="FFFFFF"/>
            </w:pPr>
            <w:r w:rsidRPr="00D97ADA">
              <w:t>Open today · </w:t>
            </w:r>
            <w:hyperlink r:id="rId8" w:history="1">
              <w:r w:rsidRPr="00D97ADA">
                <w:t>8AM–5PM</w:t>
              </w:r>
            </w:hyperlink>
          </w:p>
        </w:tc>
        <w:tc>
          <w:tcPr>
            <w:tcW w:w="3330" w:type="dxa"/>
          </w:tcPr>
          <w:p w:rsidR="00745035" w:rsidRPr="00745035" w:rsidRDefault="00F94836" w:rsidP="007450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00050"/>
                <w:sz w:val="19"/>
                <w:szCs w:val="19"/>
                <w:shd w:val="clear" w:color="auto" w:fill="FFFFFF"/>
              </w:rPr>
            </w:pPr>
            <w:r w:rsidRPr="0074503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$82 for typhoid (left a message for a nurse to call me back to clarify if it's for the oral for 5-day, or same price for either</w:t>
            </w:r>
          </w:p>
          <w:p w:rsidR="00F94836" w:rsidRPr="00745035" w:rsidRDefault="00F94836" w:rsidP="0074503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500050"/>
                <w:sz w:val="19"/>
                <w:szCs w:val="19"/>
                <w:shd w:val="clear" w:color="auto" w:fill="FFFFFF"/>
              </w:rPr>
            </w:pPr>
            <w:r w:rsidRPr="00745035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$15 visit fee</w:t>
            </w:r>
          </w:p>
        </w:tc>
      </w:tr>
      <w:tr w:rsidR="00F94836" w:rsidTr="00F94836">
        <w:tc>
          <w:tcPr>
            <w:tcW w:w="2790" w:type="dxa"/>
          </w:tcPr>
          <w:p w:rsidR="00F94836" w:rsidRDefault="00F94836" w:rsidP="00517EB2">
            <w:r>
              <w:t>Gaston Health Department</w:t>
            </w:r>
          </w:p>
          <w:p w:rsidR="00F94836" w:rsidRDefault="00F94836" w:rsidP="00517EB2">
            <w:pPr>
              <w:shd w:val="clear" w:color="auto" w:fill="FFFFFF"/>
              <w:spacing w:before="100" w:beforeAutospacing="1" w:after="100" w:afterAutospacing="1"/>
              <w:textAlignment w:val="baseline"/>
              <w:outlineLvl w:val="3"/>
            </w:pPr>
          </w:p>
        </w:tc>
        <w:tc>
          <w:tcPr>
            <w:tcW w:w="5130" w:type="dxa"/>
          </w:tcPr>
          <w:p w:rsidR="00F94836" w:rsidRPr="00745035" w:rsidRDefault="006B34E2" w:rsidP="00517EB2">
            <w:pPr>
              <w:shd w:val="clear" w:color="auto" w:fill="FFFFFF"/>
              <w:spacing w:before="100" w:beforeAutospacing="1" w:after="100" w:afterAutospacing="1"/>
              <w:textAlignment w:val="baseline"/>
              <w:outlineLvl w:val="3"/>
            </w:pPr>
            <w:hyperlink r:id="rId9" w:anchor="Travel" w:tgtFrame="_blank" w:history="1">
              <w:r w:rsidR="00F94836" w:rsidRPr="00745035">
                <w:rPr>
                  <w:color w:val="0070C0"/>
                </w:rPr>
                <w:t>http://www.gastongov.com/departments/health-and-human-services/public-health-division/clinics#Travel</w:t>
              </w:r>
            </w:hyperlink>
          </w:p>
        </w:tc>
        <w:tc>
          <w:tcPr>
            <w:tcW w:w="3060" w:type="dxa"/>
          </w:tcPr>
          <w:p w:rsidR="00F94836" w:rsidRPr="00745035" w:rsidRDefault="00F94836" w:rsidP="00517EB2">
            <w:r w:rsidRPr="00745035">
              <w:t> </w:t>
            </w:r>
          </w:p>
          <w:p w:rsidR="00F94836" w:rsidRPr="00857048" w:rsidRDefault="00F94836" w:rsidP="00517EB2">
            <w:pPr>
              <w:shd w:val="clear" w:color="auto" w:fill="FFFFFF"/>
            </w:pPr>
            <w:r w:rsidRPr="00857048">
              <w:t>Address: 991 W Hudson Blvd, Gastonia, NC 28052</w:t>
            </w:r>
          </w:p>
          <w:p w:rsidR="00F94836" w:rsidRPr="00745035" w:rsidRDefault="00F94836" w:rsidP="00517EB2">
            <w:pPr>
              <w:shd w:val="clear" w:color="auto" w:fill="FFFFFF"/>
            </w:pPr>
            <w:r w:rsidRPr="00857048">
              <w:t>Phone:</w:t>
            </w:r>
            <w:hyperlink r:id="rId10" w:tooltip="Call via Hangouts" w:history="1">
              <w:r w:rsidRPr="00857048">
                <w:t>(704) 853-5079</w:t>
              </w:r>
            </w:hyperlink>
          </w:p>
          <w:p w:rsidR="00F94836" w:rsidRPr="00857048" w:rsidRDefault="00F94836" w:rsidP="00517EB2">
            <w:pPr>
              <w:shd w:val="clear" w:color="auto" w:fill="FFFFFF"/>
            </w:pPr>
            <w:r w:rsidRPr="00E3122D">
              <w:t>Travel Immunizations</w:t>
            </w:r>
            <w:r w:rsidRPr="00E3122D">
              <w:br/>
              <w:t>704-853-5009</w:t>
            </w:r>
          </w:p>
          <w:p w:rsidR="00F94836" w:rsidRPr="00857048" w:rsidRDefault="00F94836" w:rsidP="00517EB2">
            <w:pPr>
              <w:shd w:val="clear" w:color="auto" w:fill="FFFFFF"/>
            </w:pPr>
            <w:r w:rsidRPr="00857048">
              <w:t>Hours: </w:t>
            </w:r>
          </w:p>
          <w:p w:rsidR="00F94836" w:rsidRPr="00745035" w:rsidRDefault="00F94836" w:rsidP="00F94836">
            <w:pPr>
              <w:shd w:val="clear" w:color="auto" w:fill="FFFFFF"/>
            </w:pPr>
            <w:r w:rsidRPr="00857048">
              <w:t>Open today · </w:t>
            </w:r>
            <w:hyperlink r:id="rId11" w:history="1">
              <w:r w:rsidRPr="00857048">
                <w:t>8AM–5PM</w:t>
              </w:r>
            </w:hyperlink>
          </w:p>
        </w:tc>
        <w:tc>
          <w:tcPr>
            <w:tcW w:w="3330" w:type="dxa"/>
          </w:tcPr>
          <w:p w:rsidR="00F94836" w:rsidRDefault="00F94836" w:rsidP="00517EB2"/>
        </w:tc>
      </w:tr>
      <w:tr w:rsidR="00F94836" w:rsidTr="00F94836">
        <w:tc>
          <w:tcPr>
            <w:tcW w:w="2790" w:type="dxa"/>
          </w:tcPr>
          <w:p w:rsidR="00F94836" w:rsidRDefault="00F94836" w:rsidP="00517EB2">
            <w:r>
              <w:t>JAARS</w:t>
            </w:r>
          </w:p>
        </w:tc>
        <w:tc>
          <w:tcPr>
            <w:tcW w:w="5130" w:type="dxa"/>
          </w:tcPr>
          <w:p w:rsidR="00F94836" w:rsidRPr="00745035" w:rsidRDefault="006B34E2" w:rsidP="00745035">
            <w:pPr>
              <w:shd w:val="clear" w:color="auto" w:fill="FFFFFF"/>
              <w:spacing w:before="100" w:beforeAutospacing="1" w:after="100" w:afterAutospacing="1"/>
              <w:textAlignment w:val="baseline"/>
              <w:outlineLvl w:val="3"/>
              <w:rPr>
                <w:color w:val="0070C0"/>
                <w:u w:val="single"/>
              </w:rPr>
            </w:pPr>
            <w:hyperlink r:id="rId12" w:history="1">
              <w:r w:rsidR="00F94836" w:rsidRPr="00745035">
                <w:rPr>
                  <w:color w:val="0070C0"/>
                  <w:u w:val="single"/>
                </w:rPr>
                <w:t>https://www.jaars.org/</w:t>
              </w:r>
            </w:hyperlink>
          </w:p>
          <w:p w:rsidR="00F94836" w:rsidRDefault="00F94836" w:rsidP="00517EB2"/>
          <w:p w:rsidR="00F94836" w:rsidRDefault="00F94836" w:rsidP="00517EB2"/>
        </w:tc>
        <w:tc>
          <w:tcPr>
            <w:tcW w:w="3060" w:type="dxa"/>
          </w:tcPr>
          <w:p w:rsidR="00F94836" w:rsidRPr="00D97ADA" w:rsidRDefault="006B34E2" w:rsidP="00517EB2">
            <w:pPr>
              <w:shd w:val="clear" w:color="auto" w:fill="FFFFFF"/>
            </w:pPr>
            <w:hyperlink r:id="rId13" w:history="1">
              <w:r w:rsidR="00F94836" w:rsidRPr="00D97ADA">
                <w:t>Address</w:t>
              </w:r>
            </w:hyperlink>
            <w:r w:rsidR="00F94836" w:rsidRPr="00D97ADA">
              <w:t>: 7406 Transport Pl, Waxhaw, NC 28173</w:t>
            </w:r>
          </w:p>
          <w:p w:rsidR="00F94836" w:rsidRPr="00D97ADA" w:rsidRDefault="006B34E2" w:rsidP="00517EB2">
            <w:pPr>
              <w:shd w:val="clear" w:color="auto" w:fill="FFFFFF"/>
            </w:pPr>
            <w:hyperlink r:id="rId14" w:history="1">
              <w:r w:rsidR="00F94836" w:rsidRPr="00D97ADA">
                <w:t>Phone</w:t>
              </w:r>
            </w:hyperlink>
            <w:r w:rsidR="00F94836" w:rsidRPr="00D97ADA">
              <w:t>: </w:t>
            </w:r>
            <w:hyperlink r:id="rId15" w:tooltip="Call via Hangouts" w:history="1">
              <w:r w:rsidR="00F94836" w:rsidRPr="00D97ADA">
                <w:t>(800) 890-0628</w:t>
              </w:r>
            </w:hyperlink>
          </w:p>
          <w:p w:rsidR="00F94836" w:rsidRDefault="00F94836" w:rsidP="00517EB2"/>
        </w:tc>
        <w:tc>
          <w:tcPr>
            <w:tcW w:w="3330" w:type="dxa"/>
          </w:tcPr>
          <w:p w:rsidR="00F94836" w:rsidRDefault="00F94836" w:rsidP="00517EB2"/>
        </w:tc>
      </w:tr>
      <w:tr w:rsidR="00F94836" w:rsidTr="00F94836">
        <w:tc>
          <w:tcPr>
            <w:tcW w:w="2790" w:type="dxa"/>
          </w:tcPr>
          <w:p w:rsidR="00F94836" w:rsidRDefault="00F94836" w:rsidP="00517EB2">
            <w:r>
              <w:t>SIM International</w:t>
            </w:r>
          </w:p>
        </w:tc>
        <w:tc>
          <w:tcPr>
            <w:tcW w:w="5130" w:type="dxa"/>
          </w:tcPr>
          <w:p w:rsidR="00F94836" w:rsidRPr="00745035" w:rsidRDefault="006B34E2" w:rsidP="00745035">
            <w:pPr>
              <w:shd w:val="clear" w:color="auto" w:fill="FFFFFF"/>
              <w:spacing w:before="100" w:beforeAutospacing="1" w:after="100" w:afterAutospacing="1"/>
              <w:textAlignment w:val="baseline"/>
              <w:outlineLvl w:val="3"/>
              <w:rPr>
                <w:u w:val="single"/>
              </w:rPr>
            </w:pPr>
            <w:hyperlink r:id="rId16" w:history="1">
              <w:r w:rsidR="00F94836" w:rsidRPr="00745035">
                <w:rPr>
                  <w:color w:val="0070C0"/>
                  <w:u w:val="single"/>
                </w:rPr>
                <w:t>http://www.sim.org/</w:t>
              </w:r>
            </w:hyperlink>
          </w:p>
          <w:p w:rsidR="00F94836" w:rsidRDefault="00F94836" w:rsidP="00517EB2"/>
        </w:tc>
        <w:tc>
          <w:tcPr>
            <w:tcW w:w="3060" w:type="dxa"/>
          </w:tcPr>
          <w:p w:rsidR="00F94836" w:rsidRPr="00D97ADA" w:rsidRDefault="006B34E2" w:rsidP="00517EB2">
            <w:pPr>
              <w:shd w:val="clear" w:color="auto" w:fill="FFFFFF"/>
            </w:pPr>
            <w:hyperlink r:id="rId17" w:history="1">
              <w:r w:rsidR="00F94836" w:rsidRPr="00D97ADA">
                <w:t>Address</w:t>
              </w:r>
            </w:hyperlink>
            <w:r w:rsidR="00F94836" w:rsidRPr="00D97ADA">
              <w:t>: </w:t>
            </w:r>
            <w:r w:rsidR="00A53171">
              <w:t>14830 Choate Circle Charlotte, NC 28273</w:t>
            </w:r>
          </w:p>
          <w:p w:rsidR="00F94836" w:rsidRPr="00D97ADA" w:rsidRDefault="006B34E2" w:rsidP="00517EB2">
            <w:pPr>
              <w:shd w:val="clear" w:color="auto" w:fill="FFFFFF"/>
            </w:pPr>
            <w:hyperlink r:id="rId18" w:history="1">
              <w:r w:rsidR="00F94836" w:rsidRPr="00D97ADA">
                <w:t>Phone</w:t>
              </w:r>
            </w:hyperlink>
            <w:r w:rsidR="00F94836" w:rsidRPr="00D97ADA">
              <w:t>: </w:t>
            </w:r>
            <w:hyperlink r:id="rId19" w:tooltip="Call via Hangouts" w:history="1">
              <w:r w:rsidR="00A53171">
                <w:t>(704)</w:t>
              </w:r>
            </w:hyperlink>
            <w:r w:rsidR="00A53171">
              <w:t xml:space="preserve"> 587-1415</w:t>
            </w:r>
          </w:p>
          <w:p w:rsidR="00F94836" w:rsidRDefault="00F94836" w:rsidP="00517EB2"/>
        </w:tc>
        <w:tc>
          <w:tcPr>
            <w:tcW w:w="3330" w:type="dxa"/>
          </w:tcPr>
          <w:p w:rsidR="00F94836" w:rsidRDefault="00F94836" w:rsidP="00517EB2"/>
        </w:tc>
      </w:tr>
    </w:tbl>
    <w:p w:rsidR="00F94836" w:rsidRPr="00F94836" w:rsidRDefault="00F94836">
      <w:pPr>
        <w:rPr>
          <w:b/>
          <w:sz w:val="28"/>
          <w:szCs w:val="28"/>
          <w:u w:val="single"/>
        </w:rPr>
      </w:pPr>
    </w:p>
    <w:sectPr w:rsidR="00F94836" w:rsidRPr="00F94836" w:rsidSect="00745035">
      <w:pgSz w:w="15840" w:h="12240" w:orient="landscape"/>
      <w:pgMar w:top="450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0BA6"/>
    <w:multiLevelType w:val="hybridMultilevel"/>
    <w:tmpl w:val="032023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F751AE0"/>
    <w:multiLevelType w:val="hybridMultilevel"/>
    <w:tmpl w:val="6816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15CCB"/>
    <w:multiLevelType w:val="hybridMultilevel"/>
    <w:tmpl w:val="3DE6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C53"/>
    <w:rsid w:val="000E7047"/>
    <w:rsid w:val="006B34E2"/>
    <w:rsid w:val="00745035"/>
    <w:rsid w:val="00A50CF1"/>
    <w:rsid w:val="00A53171"/>
    <w:rsid w:val="00C37C53"/>
    <w:rsid w:val="00F9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09D46-16C5-4136-B498-94B4CB6B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836"/>
    <w:rPr>
      <w:color w:val="0000FF"/>
      <w:u w:val="single"/>
    </w:rPr>
  </w:style>
  <w:style w:type="table" w:styleId="TableGrid">
    <w:name w:val="Table Grid"/>
    <w:basedOn w:val="TableNormal"/>
    <w:uiPriority w:val="39"/>
    <w:rsid w:val="00F9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94836"/>
  </w:style>
  <w:style w:type="character" w:customStyle="1" w:styleId="xbe">
    <w:name w:val="_xbe"/>
    <w:basedOn w:val="DefaultParagraphFont"/>
    <w:rsid w:val="00F94836"/>
  </w:style>
  <w:style w:type="character" w:customStyle="1" w:styleId="gawnumber">
    <w:name w:val="gawnumber"/>
    <w:basedOn w:val="DefaultParagraphFont"/>
    <w:rsid w:val="00F94836"/>
  </w:style>
  <w:style w:type="character" w:customStyle="1" w:styleId="vnd">
    <w:name w:val="_vnd"/>
    <w:basedOn w:val="DefaultParagraphFont"/>
    <w:rsid w:val="00F94836"/>
  </w:style>
  <w:style w:type="paragraph" w:styleId="ListParagraph">
    <w:name w:val="List Paragraph"/>
    <w:basedOn w:val="Normal"/>
    <w:uiPriority w:val="34"/>
    <w:qFormat/>
    <w:rsid w:val="00F94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https://www.google.com/search?espv=2&amp;biw=1600&amp;bih=766&amp;q=jaars+address&amp;stick=H4sIAAAAAAAAAOPgE-LVT9c3NEwqNymIN7TI05LNTrbSz8lPTizJzM-DM6wSU1KKUouLAZyIBocwAAAA&amp;sa=X&amp;ved=0ahUKEwjk7LH81L_RAhWEIcAKHaPADvQQ6BMIigEwDg" TargetMode="External"/><Relationship Id="rId18" Type="http://schemas.openxmlformats.org/officeDocument/2006/relationships/hyperlink" Target="https://www.google.com/search?espv=2&amp;biw=1600&amp;bih=766&amp;q=sim+international+phone&amp;stick=H4sIAAAAAAAAAOPgE-LWT9c3LCkqKMooKdHSz0620k_Oz8lJTS7JzM_Tz87LL89JTUlPjS9IzEvNKdbPSCyOL8jIz0u1ApMAww8Bf0AAAAA&amp;sa=X&amp;ved=0ahUKEwj1gp2Z1b_RAhXhIcAKHTR8DkEQ6BMIgwEwD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https://www.jaars.org/" TargetMode="External"/><Relationship Id="rId17" Type="http://schemas.openxmlformats.org/officeDocument/2006/relationships/hyperlink" Target="https://www.google.com/search?espv=2&amp;biw=1600&amp;bih=766&amp;q=sim+international+address&amp;stick=H4sIAAAAAAAAAOPgE-LWT9c3LCkqKMooKdGSzU620s_JT04syczPgzOsElNSilKLiwFY9dMgLgAAAA&amp;sa=X&amp;ved=0ahUKEwj1gp2Z1b_RAhXhIcAKHTR8DkEQ6BMIgAEwD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im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passporthealthusa.com/?paid=1&amp;satid=132&amp;gclid=CJz98rbUv9ECFcaPswodmE0Odg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https://www.google.com/aclk?sa=l&amp;ai=DChcSEwi1lL201L_RAhVste0KHVtyBE8YABAF&amp;sig=AOD64_26YeeYHjL4qNvZ1rwPJJAjUjxxZg&amp;ctype=50&amp;q=&amp;ved=0ahUKEwjkkq601L_RAhVIIMAKHV6UATkQmxAIHw&amp;adurl=" TargetMode="Externa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stongov.com/departments/health-and-human-services/public-health-division/clinics" TargetMode="External"/><Relationship Id="rId14" Type="http://schemas.openxmlformats.org/officeDocument/2006/relationships/hyperlink" Target="https://www.google.com/search?espv=2&amp;biw=1600&amp;bih=766&amp;q=jaars+phone&amp;stick=H4sIAAAAAAAAAOPgE-LVT9c3NEwqNymIN7TI09LPTrbST87PyUlNLsnMz9PPzssvz0lNSU-NL0jMS80p1s9ILI4vyMjPS7UCkwD8GvulQgAAAA&amp;sa=X&amp;ved=0ahUKEwjk7LH81L_RAhWEIcAKHaPADvQQ6BMIjQEwD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543</Words>
  <Characters>3101</Characters>
  <Application>Microsoft Office Word</Application>
  <DocSecurity>0</DocSecurity>
  <Lines>25</Lines>
  <Paragraphs>7</Paragraphs>
  <ScaleCrop>false</ScaleCrop>
  <Company>YWCA Central Carolinas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Canfield</dc:creator>
  <cp:keywords/>
  <dc:description/>
  <cp:lastModifiedBy>Julianna Canfield</cp:lastModifiedBy>
  <cp:revision>6</cp:revision>
  <dcterms:created xsi:type="dcterms:W3CDTF">2017-01-13T17:41:00Z</dcterms:created>
  <dcterms:modified xsi:type="dcterms:W3CDTF">2017-01-18T14:30:00Z</dcterms:modified>
</cp:coreProperties>
</file>