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35405B49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 xml:space="preserve">&amp; </w:t>
      </w:r>
      <w:r w:rsidR="007E0D2E">
        <w:rPr>
          <w:sz w:val="32"/>
          <w:szCs w:val="32"/>
        </w:rPr>
        <w:t>SAM</w:t>
      </w:r>
      <w:r w:rsidR="00EF0C7C">
        <w:rPr>
          <w:sz w:val="32"/>
          <w:szCs w:val="32"/>
        </w:rPr>
        <w:t xml:space="preserve">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1FC77C06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</w:t>
      </w:r>
      <w:r w:rsidR="00073C63">
        <w:rPr>
          <w:rFonts w:eastAsia="Times New Roman" w:cs="Times New Roman"/>
          <w:sz w:val="28"/>
          <w:szCs w:val="28"/>
        </w:rPr>
        <w:t>SAM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6553460F" w14:textId="0B82B3EE" w:rsidR="0088539E" w:rsidRDefault="0088539E" w:rsidP="0088539E">
      <w:pPr>
        <w:rPr>
          <w:sz w:val="28"/>
          <w:szCs w:val="28"/>
        </w:rPr>
      </w:pPr>
      <w:hyperlink r:id="rId8" w:history="1">
        <w:r w:rsidRPr="001B5FFF">
          <w:rPr>
            <w:rStyle w:val="Hyperlink"/>
            <w:sz w:val="28"/>
            <w:szCs w:val="28"/>
          </w:rPr>
          <w:t>https://na3.docusign.net/Member/PowerFormSigning.aspx?PowerFormId=89866f34-1295-42ce-8cf5-9d476fb22c0e</w:t>
        </w:r>
      </w:hyperlink>
    </w:p>
    <w:p w14:paraId="3D1879B5" w14:textId="77777777" w:rsidR="004E0CC5" w:rsidRPr="004E0CC5" w:rsidRDefault="004E0CC5" w:rsidP="004E0CC5">
      <w:pPr>
        <w:rPr>
          <w:sz w:val="28"/>
          <w:szCs w:val="28"/>
        </w:rPr>
      </w:pPr>
      <w:bookmarkStart w:id="0" w:name="_GoBack"/>
      <w:bookmarkEnd w:id="0"/>
    </w:p>
    <w:p w14:paraId="16F2B407" w14:textId="65069FEE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F0E37" w14:textId="77777777" w:rsidR="00F0717C" w:rsidRDefault="00F0717C" w:rsidP="002302CB">
      <w:r>
        <w:separator/>
      </w:r>
    </w:p>
  </w:endnote>
  <w:endnote w:type="continuationSeparator" w:id="0">
    <w:p w14:paraId="2F0C5DB8" w14:textId="77777777" w:rsidR="00F0717C" w:rsidRDefault="00F0717C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9819" w14:textId="77777777" w:rsidR="00F0717C" w:rsidRDefault="00F0717C" w:rsidP="002302CB">
      <w:r>
        <w:separator/>
      </w:r>
    </w:p>
  </w:footnote>
  <w:footnote w:type="continuationSeparator" w:id="0">
    <w:p w14:paraId="16102C45" w14:textId="77777777" w:rsidR="00F0717C" w:rsidRDefault="00F0717C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633FE"/>
    <w:rsid w:val="00073C63"/>
    <w:rsid w:val="000D4EA5"/>
    <w:rsid w:val="00116433"/>
    <w:rsid w:val="00163AD7"/>
    <w:rsid w:val="001D2309"/>
    <w:rsid w:val="002302CB"/>
    <w:rsid w:val="002A7BB5"/>
    <w:rsid w:val="002B14E9"/>
    <w:rsid w:val="003A762A"/>
    <w:rsid w:val="004E06A7"/>
    <w:rsid w:val="004E0CC5"/>
    <w:rsid w:val="00602BD4"/>
    <w:rsid w:val="006B16F7"/>
    <w:rsid w:val="006C6E5B"/>
    <w:rsid w:val="0075059D"/>
    <w:rsid w:val="00756B67"/>
    <w:rsid w:val="007E0D2E"/>
    <w:rsid w:val="007E235D"/>
    <w:rsid w:val="007E77D6"/>
    <w:rsid w:val="00800B14"/>
    <w:rsid w:val="0088539E"/>
    <w:rsid w:val="008B2869"/>
    <w:rsid w:val="00B90119"/>
    <w:rsid w:val="00C31CE6"/>
    <w:rsid w:val="00CA3D2B"/>
    <w:rsid w:val="00D60948"/>
    <w:rsid w:val="00D82128"/>
    <w:rsid w:val="00EE1883"/>
    <w:rsid w:val="00EF0C7C"/>
    <w:rsid w:val="00F071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89866f34-1295-42ce-8cf5-9d476fb22c0e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2018-01-21T20:45:00Z</dcterms:created>
  <dcterms:modified xsi:type="dcterms:W3CDTF">2018-01-21T20:45:00Z</dcterms:modified>
</cp:coreProperties>
</file>